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39357" w14:textId="77777777" w:rsidR="00D31A91" w:rsidRDefault="00D31A91">
      <w:pPr>
        <w:widowControl w:val="0"/>
        <w:spacing w:line="258" w:lineRule="auto"/>
        <w:rPr>
          <w:b/>
        </w:rPr>
      </w:pPr>
    </w:p>
    <w:tbl>
      <w:tblPr>
        <w:tblStyle w:val="a"/>
        <w:tblW w:w="90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D31A91" w14:paraId="4CBDA4EB" w14:textId="77777777">
        <w:tc>
          <w:tcPr>
            <w:tcW w:w="90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83B29" w14:textId="77777777" w:rsidR="00D31A91" w:rsidRDefault="008D1E78">
            <w:pPr>
              <w:widowControl w:val="0"/>
            </w:pPr>
            <w:r>
              <w:rPr>
                <w:b/>
              </w:rPr>
              <w:t>Grant Agreement no. 817578 - TRIATLAS</w:t>
            </w:r>
          </w:p>
          <w:p w14:paraId="27026378" w14:textId="77777777" w:rsidR="00D31A91" w:rsidRDefault="008D1E78">
            <w:pPr>
              <w:widowControl w:val="0"/>
              <w:spacing w:line="258" w:lineRule="auto"/>
            </w:pPr>
            <w:r>
              <w:rPr>
                <w:b/>
              </w:rPr>
              <w:t>Deliverable Number:</w:t>
            </w:r>
            <w:r>
              <w:rPr>
                <w:color w:val="0000FF"/>
              </w:rPr>
              <w:t xml:space="preserve"> </w:t>
            </w:r>
            <w:proofErr w:type="gramStart"/>
            <w:r>
              <w:rPr>
                <w:i/>
                <w:color w:val="0000FF"/>
              </w:rPr>
              <w:t>e.g.</w:t>
            </w:r>
            <w:proofErr w:type="gramEnd"/>
            <w:r>
              <w:rPr>
                <w:i/>
                <w:color w:val="0000FF"/>
              </w:rPr>
              <w:t xml:space="preserve"> D5.1 (D12)</w:t>
            </w:r>
          </w:p>
          <w:p w14:paraId="21AEC8B0" w14:textId="77777777" w:rsidR="00D31A91" w:rsidRDefault="008D1E78">
            <w:pPr>
              <w:widowControl w:val="0"/>
              <w:spacing w:line="258" w:lineRule="auto"/>
            </w:pPr>
            <w:r>
              <w:rPr>
                <w:b/>
              </w:rPr>
              <w:t xml:space="preserve">Deliverable Title: </w:t>
            </w:r>
            <w:proofErr w:type="gramStart"/>
            <w:r>
              <w:rPr>
                <w:i/>
                <w:color w:val="0000FF"/>
              </w:rPr>
              <w:t>e.g.</w:t>
            </w:r>
            <w:proofErr w:type="gramEnd"/>
            <w:r>
              <w:rPr>
                <w:color w:val="0000FF"/>
              </w:rPr>
              <w:t xml:space="preserve"> </w:t>
            </w:r>
            <w:r>
              <w:rPr>
                <w:i/>
                <w:color w:val="0000FF"/>
              </w:rPr>
              <w:t xml:space="preserve">Food web metrics and </w:t>
            </w:r>
            <w:proofErr w:type="spellStart"/>
            <w:r>
              <w:rPr>
                <w:i/>
                <w:color w:val="0000FF"/>
              </w:rPr>
              <w:t>physico</w:t>
            </w:r>
            <w:proofErr w:type="spellEnd"/>
            <w:r>
              <w:rPr>
                <w:i/>
                <w:color w:val="0000FF"/>
              </w:rPr>
              <w:t>-chemical and biological process rates of open ocean and neritic communities</w:t>
            </w:r>
          </w:p>
          <w:p w14:paraId="4955D676" w14:textId="77777777" w:rsidR="00D31A91" w:rsidRDefault="008D1E78">
            <w:pPr>
              <w:widowControl w:val="0"/>
              <w:spacing w:line="258" w:lineRule="auto"/>
            </w:pPr>
            <w:r>
              <w:rPr>
                <w:b/>
              </w:rPr>
              <w:t>Lead Beneficiary:</w:t>
            </w:r>
            <w:r>
              <w:t xml:space="preserve"> </w:t>
            </w:r>
            <w:proofErr w:type="gramStart"/>
            <w:r>
              <w:rPr>
                <w:i/>
                <w:color w:val="0000FF"/>
              </w:rPr>
              <w:t>e.g.</w:t>
            </w:r>
            <w:proofErr w:type="gramEnd"/>
            <w:r>
              <w:rPr>
                <w:i/>
                <w:color w:val="0000FF"/>
              </w:rPr>
              <w:t xml:space="preserve"> UFPE</w:t>
            </w:r>
          </w:p>
          <w:p w14:paraId="7D11547D" w14:textId="77777777" w:rsidR="00D31A91" w:rsidRDefault="008D1E78">
            <w:pPr>
              <w:widowControl w:val="0"/>
              <w:spacing w:before="100" w:after="100" w:line="240" w:lineRule="auto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b/>
              </w:rPr>
              <w:t>Type:</w:t>
            </w:r>
            <w:r>
              <w:t xml:space="preserve"> </w:t>
            </w:r>
            <w:r>
              <w:rPr>
                <w:i/>
                <w:color w:val="0000FF"/>
              </w:rPr>
              <w:t>(</w:t>
            </w:r>
            <w:r>
              <w:rPr>
                <w:rFonts w:ascii="Quattrocento Sans" w:eastAsia="Quattrocento Sans" w:hAnsi="Quattrocento Sans" w:cs="Quattrocento Sans"/>
                <w:i/>
                <w:color w:val="0000FF"/>
                <w:sz w:val="16"/>
                <w:szCs w:val="16"/>
              </w:rPr>
              <w:t>R: Document, report; DEM: Demonstrator, pilot, prototype, plan designs; DEC: Websites, patents filing, press &amp; media</w:t>
            </w:r>
            <w:r>
              <w:rPr>
                <w:rFonts w:ascii="Quattrocento Sans" w:eastAsia="Quattrocento Sans" w:hAnsi="Quattrocento Sans" w:cs="Quattrocento Sans"/>
                <w:i/>
                <w:color w:val="0000FF"/>
                <w:sz w:val="16"/>
                <w:szCs w:val="16"/>
              </w:rPr>
              <w:t xml:space="preserve"> actions, videos, etc.; OTHER: Software, technical diagram, etc.</w:t>
            </w:r>
            <w:r>
              <w:rPr>
                <w:rFonts w:ascii="Quattrocento Sans" w:eastAsia="Quattrocento Sans" w:hAnsi="Quattrocento Sans" w:cs="Quattrocento Sans"/>
                <w:i/>
                <w:color w:val="0000FF"/>
                <w:sz w:val="24"/>
                <w:szCs w:val="24"/>
              </w:rPr>
              <w:t>)</w:t>
            </w:r>
          </w:p>
          <w:p w14:paraId="1CE347A2" w14:textId="77777777" w:rsidR="00D31A91" w:rsidRDefault="008D1E78">
            <w:pPr>
              <w:widowControl w:val="0"/>
              <w:spacing w:before="100" w:after="100" w:line="240" w:lineRule="auto"/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  <w:r>
              <w:rPr>
                <w:b/>
              </w:rPr>
              <w:t>Dissemination Level:</w:t>
            </w:r>
            <w:r>
              <w:rPr>
                <w:i/>
                <w:color w:val="0000FF"/>
              </w:rPr>
              <w:t xml:space="preserve"> (</w:t>
            </w:r>
            <w:r>
              <w:rPr>
                <w:rFonts w:ascii="Quattrocento Sans" w:eastAsia="Quattrocento Sans" w:hAnsi="Quattrocento Sans" w:cs="Quattrocento Sans"/>
                <w:i/>
                <w:color w:val="0000FF"/>
                <w:sz w:val="16"/>
                <w:szCs w:val="16"/>
              </w:rPr>
              <w:t xml:space="preserve">PU = Public, fully open, </w:t>
            </w:r>
            <w:proofErr w:type="gramStart"/>
            <w:r>
              <w:rPr>
                <w:rFonts w:ascii="Quattrocento Sans" w:eastAsia="Quattrocento Sans" w:hAnsi="Quattrocento Sans" w:cs="Quattrocento Sans"/>
                <w:i/>
                <w:color w:val="0000FF"/>
                <w:sz w:val="16"/>
                <w:szCs w:val="16"/>
              </w:rPr>
              <w:t>e.g.</w:t>
            </w:r>
            <w:proofErr w:type="gramEnd"/>
            <w:r>
              <w:rPr>
                <w:rFonts w:ascii="Quattrocento Sans" w:eastAsia="Quattrocento Sans" w:hAnsi="Quattrocento Sans" w:cs="Quattrocento Sans"/>
                <w:i/>
                <w:color w:val="0000FF"/>
                <w:sz w:val="16"/>
                <w:szCs w:val="16"/>
              </w:rPr>
              <w:t xml:space="preserve"> web; CO = Confidential, restricted under conditions set out in Model Grant Agreement; CI = Classified</w:t>
            </w:r>
            <w:r>
              <w:rPr>
                <w:rFonts w:ascii="Quattrocento Sans" w:eastAsia="Quattrocento Sans" w:hAnsi="Quattrocento Sans" w:cs="Quattrocento Sans"/>
                <w:i/>
                <w:color w:val="0000FF"/>
                <w:sz w:val="24"/>
                <w:szCs w:val="24"/>
              </w:rPr>
              <w:t>)</w:t>
            </w:r>
          </w:p>
          <w:p w14:paraId="563FCE05" w14:textId="77777777" w:rsidR="00D31A91" w:rsidRDefault="008D1E78">
            <w:pPr>
              <w:widowControl w:val="0"/>
              <w:spacing w:line="258" w:lineRule="auto"/>
            </w:pPr>
            <w:r>
              <w:rPr>
                <w:b/>
              </w:rPr>
              <w:t>Due Date:</w:t>
            </w:r>
          </w:p>
          <w:p w14:paraId="68CF6A2F" w14:textId="77777777" w:rsidR="00D31A91" w:rsidRDefault="008D1E78">
            <w:pPr>
              <w:widowControl w:val="0"/>
              <w:spacing w:line="258" w:lineRule="auto"/>
            </w:pPr>
            <w:r>
              <w:rPr>
                <w:b/>
              </w:rPr>
              <w:t>Date Delivered:</w:t>
            </w:r>
          </w:p>
          <w:p w14:paraId="78297B24" w14:textId="77777777" w:rsidR="00D31A91" w:rsidRDefault="008D1E78">
            <w:pPr>
              <w:widowControl w:val="0"/>
              <w:spacing w:line="258" w:lineRule="auto"/>
            </w:pPr>
            <w:r>
              <w:rPr>
                <w:b/>
              </w:rPr>
              <w:t>Main Auth</w:t>
            </w:r>
            <w:r>
              <w:rPr>
                <w:b/>
              </w:rPr>
              <w:t>or(s):</w:t>
            </w:r>
          </w:p>
          <w:p w14:paraId="6A660DC2" w14:textId="77777777" w:rsidR="00D31A91" w:rsidRDefault="008D1E78">
            <w:pPr>
              <w:widowControl w:val="0"/>
            </w:pPr>
            <w:r>
              <w:rPr>
                <w:b/>
              </w:rPr>
              <w:t>Related Work Package(s):</w:t>
            </w:r>
            <w:r>
              <w:t xml:space="preserve"> </w:t>
            </w:r>
            <w:proofErr w:type="gramStart"/>
            <w:r>
              <w:rPr>
                <w:i/>
                <w:color w:val="0000FF"/>
              </w:rPr>
              <w:t>e.g.</w:t>
            </w:r>
            <w:proofErr w:type="gramEnd"/>
            <w:r>
              <w:rPr>
                <w:i/>
                <w:color w:val="0000FF"/>
              </w:rPr>
              <w:t xml:space="preserve"> WP5, WP-etc...</w:t>
            </w:r>
          </w:p>
          <w:p w14:paraId="682ACB14" w14:textId="77777777" w:rsidR="00D31A91" w:rsidRDefault="008D1E78">
            <w:pPr>
              <w:widowControl w:val="0"/>
              <w:spacing w:line="258" w:lineRule="auto"/>
              <w:rPr>
                <w:b/>
              </w:rPr>
            </w:pPr>
            <w:r>
              <w:rPr>
                <w:b/>
              </w:rPr>
              <w:t>Comment:</w:t>
            </w:r>
            <w:r>
              <w:t xml:space="preserve"> </w:t>
            </w:r>
            <w:r>
              <w:rPr>
                <w:i/>
                <w:color w:val="0000FF"/>
              </w:rPr>
              <w:t>on time / late (explain why)</w:t>
            </w:r>
          </w:p>
        </w:tc>
      </w:tr>
    </w:tbl>
    <w:p w14:paraId="226C9F5E" w14:textId="77777777" w:rsidR="00D31A91" w:rsidRDefault="00D31A91">
      <w:pPr>
        <w:widowControl w:val="0"/>
        <w:spacing w:line="258" w:lineRule="auto"/>
        <w:rPr>
          <w:b/>
        </w:rPr>
      </w:pPr>
    </w:p>
    <w:p w14:paraId="3C2AA461" w14:textId="77777777" w:rsidR="00D31A91" w:rsidRDefault="008D1E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Public Summary</w:t>
      </w:r>
    </w:p>
    <w:p w14:paraId="4AF0DECD" w14:textId="77777777" w:rsidR="00D31A91" w:rsidRDefault="00D31A91">
      <w:pPr>
        <w:rPr>
          <w:b/>
        </w:rPr>
      </w:pPr>
    </w:p>
    <w:p w14:paraId="15A035D8" w14:textId="77777777" w:rsidR="00D31A91" w:rsidRDefault="008D1E78">
      <w:pPr>
        <w:rPr>
          <w:sz w:val="20"/>
          <w:szCs w:val="20"/>
        </w:rPr>
      </w:pPr>
      <w:r>
        <w:rPr>
          <w:b/>
          <w:sz w:val="24"/>
          <w:szCs w:val="24"/>
        </w:rPr>
        <w:t xml:space="preserve">Table of Contents </w:t>
      </w:r>
      <w:r>
        <w:t>(</w:t>
      </w:r>
      <w:r>
        <w:rPr>
          <w:i/>
          <w:color w:val="0000FF"/>
        </w:rPr>
        <w:t>insert</w:t>
      </w:r>
      <w:r>
        <w:t>)</w:t>
      </w:r>
    </w:p>
    <w:p w14:paraId="3E3E4B01" w14:textId="77777777" w:rsidR="00D31A91" w:rsidRDefault="00D31A91"/>
    <w:p w14:paraId="76D02D4B" w14:textId="77777777" w:rsidR="00D31A91" w:rsidRDefault="008D1E78">
      <w:r>
        <w:rPr>
          <w:b/>
          <w:sz w:val="24"/>
          <w:szCs w:val="24"/>
        </w:rPr>
        <w:t>List of Figures / List of Tables</w:t>
      </w:r>
      <w:r>
        <w:t xml:space="preserve"> (</w:t>
      </w:r>
      <w:r>
        <w:rPr>
          <w:i/>
          <w:color w:val="0000FF"/>
        </w:rPr>
        <w:t>insert, if any…</w:t>
      </w:r>
      <w:r>
        <w:t>)</w:t>
      </w:r>
    </w:p>
    <w:p w14:paraId="2B667E79" w14:textId="77777777" w:rsidR="00D31A91" w:rsidRDefault="00D31A91"/>
    <w:p w14:paraId="160EB4E9" w14:textId="77777777" w:rsidR="00D31A91" w:rsidRDefault="00D31A91"/>
    <w:p w14:paraId="4D3F1706" w14:textId="77777777" w:rsidR="00D31A91" w:rsidRDefault="00D31A91"/>
    <w:p w14:paraId="08632CDB" w14:textId="77777777" w:rsidR="00D31A91" w:rsidRDefault="00D31A91"/>
    <w:p w14:paraId="5FBC81B5" w14:textId="77777777" w:rsidR="00D31A91" w:rsidRDefault="00D31A91"/>
    <w:p w14:paraId="5DC8E6C7" w14:textId="77777777" w:rsidR="00D31A91" w:rsidRDefault="00D31A91"/>
    <w:p w14:paraId="7F4A3AF4" w14:textId="77777777" w:rsidR="00D31A91" w:rsidRDefault="00D31A91"/>
    <w:p w14:paraId="5DC49A99" w14:textId="77777777" w:rsidR="00D31A91" w:rsidRDefault="00D31A91"/>
    <w:p w14:paraId="5A6BD871" w14:textId="77777777" w:rsidR="00D31A91" w:rsidRDefault="00D31A91"/>
    <w:p w14:paraId="765B405D" w14:textId="77777777" w:rsidR="00D31A91" w:rsidRDefault="00D31A91"/>
    <w:p w14:paraId="25C11D68" w14:textId="77777777" w:rsidR="00D31A91" w:rsidRDefault="00D31A91"/>
    <w:p w14:paraId="7C91EEBA" w14:textId="77777777" w:rsidR="00D31A91" w:rsidRDefault="00D31A91"/>
    <w:sectPr w:rsidR="00D31A91" w:rsidSect="001B1220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40508" w14:textId="77777777" w:rsidR="00000000" w:rsidRDefault="008D1E78">
      <w:pPr>
        <w:spacing w:after="0" w:line="240" w:lineRule="auto"/>
      </w:pPr>
      <w:r>
        <w:separator/>
      </w:r>
    </w:p>
  </w:endnote>
  <w:endnote w:type="continuationSeparator" w:id="0">
    <w:p w14:paraId="2F20694E" w14:textId="77777777" w:rsidR="00000000" w:rsidRDefault="008D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Quattrocento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6DA21" w14:textId="3E0C7C65" w:rsidR="00D31A91" w:rsidRDefault="00E60C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120" w:after="0" w:line="360" w:lineRule="auto"/>
      <w:rPr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641AD547" wp14:editId="0DE5A030">
          <wp:simplePos x="0" y="0"/>
          <wp:positionH relativeFrom="margin">
            <wp:align>left</wp:align>
          </wp:positionH>
          <wp:positionV relativeFrom="paragraph">
            <wp:posOffset>42545</wp:posOffset>
          </wp:positionV>
          <wp:extent cx="720000" cy="460444"/>
          <wp:effectExtent l="0" t="0" r="4445" b="0"/>
          <wp:wrapSquare wrapText="bothSides" distT="0" distB="0" distL="114300" distR="114300"/>
          <wp:docPr id="4" name="image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0000" cy="460444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5856">
      <w:rPr>
        <w:color w:val="000000"/>
        <w:sz w:val="18"/>
        <w:szCs w:val="18"/>
      </w:rPr>
      <w:t xml:space="preserve">This project has received funding from the European Union’s Horizon 2020 Research &amp; Innovation </w:t>
    </w:r>
    <w:proofErr w:type="spellStart"/>
    <w:r w:rsidR="00065856">
      <w:rPr>
        <w:color w:val="000000"/>
        <w:sz w:val="18"/>
        <w:szCs w:val="18"/>
      </w:rPr>
      <w:t>programme</w:t>
    </w:r>
    <w:proofErr w:type="spellEnd"/>
    <w:r w:rsidR="00065856">
      <w:rPr>
        <w:color w:val="000000"/>
        <w:sz w:val="18"/>
        <w:szCs w:val="18"/>
      </w:rPr>
      <w:t xml:space="preserve"> under Grant Agreement No 817578.</w:t>
    </w:r>
    <w:r w:rsidR="00065856" w:rsidRPr="00065856">
      <w:rPr>
        <w:color w:val="000000"/>
        <w:sz w:val="18"/>
        <w:szCs w:val="18"/>
      </w:rPr>
      <w:ptab w:relativeTo="margin" w:alignment="right" w:leader="none"/>
    </w:r>
    <w:r w:rsidR="00085018">
      <w:rPr>
        <w:color w:val="000000"/>
        <w:sz w:val="18"/>
        <w:szCs w:val="18"/>
      </w:rPr>
      <w:fldChar w:fldCharType="begin"/>
    </w:r>
    <w:r w:rsidR="00085018">
      <w:rPr>
        <w:color w:val="000000"/>
        <w:sz w:val="18"/>
        <w:szCs w:val="18"/>
      </w:rPr>
      <w:instrText xml:space="preserve"> PAGE \* Arabic </w:instrText>
    </w:r>
    <w:r w:rsidR="00085018">
      <w:rPr>
        <w:color w:val="000000"/>
        <w:sz w:val="18"/>
        <w:szCs w:val="18"/>
      </w:rPr>
      <w:fldChar w:fldCharType="separate"/>
    </w:r>
    <w:r w:rsidR="00085018">
      <w:rPr>
        <w:noProof/>
        <w:color w:val="000000"/>
        <w:sz w:val="18"/>
        <w:szCs w:val="18"/>
      </w:rPr>
      <w:t>1</w:t>
    </w:r>
    <w:r w:rsidR="00085018">
      <w:rPr>
        <w:color w:val="000000"/>
        <w:sz w:val="18"/>
        <w:szCs w:val="18"/>
      </w:rPr>
      <w:fldChar w:fldCharType="end"/>
    </w:r>
    <w:r w:rsidR="00085018">
      <w:rPr>
        <w:color w:val="000000"/>
        <w:sz w:val="18"/>
        <w:szCs w:val="18"/>
      </w:rPr>
      <w:t xml:space="preserve"> / </w:t>
    </w:r>
    <w:r w:rsidR="00773F99">
      <w:rPr>
        <w:color w:val="000000"/>
        <w:sz w:val="18"/>
        <w:szCs w:val="18"/>
      </w:rPr>
      <w:fldChar w:fldCharType="begin"/>
    </w:r>
    <w:r w:rsidR="00773F99">
      <w:rPr>
        <w:color w:val="000000"/>
        <w:sz w:val="18"/>
        <w:szCs w:val="18"/>
      </w:rPr>
      <w:instrText xml:space="preserve"> NUMPAGES   \* MERGEFORMAT </w:instrText>
    </w:r>
    <w:r w:rsidR="00773F99">
      <w:rPr>
        <w:color w:val="000000"/>
        <w:sz w:val="18"/>
        <w:szCs w:val="18"/>
      </w:rPr>
      <w:fldChar w:fldCharType="separate"/>
    </w:r>
    <w:r w:rsidR="00773F99">
      <w:rPr>
        <w:noProof/>
        <w:color w:val="000000"/>
        <w:sz w:val="18"/>
        <w:szCs w:val="18"/>
      </w:rPr>
      <w:t>2</w:t>
    </w:r>
    <w:r w:rsidR="00773F99">
      <w:rPr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04E82" w14:textId="77777777" w:rsidR="00000000" w:rsidRDefault="008D1E78">
      <w:pPr>
        <w:spacing w:after="0" w:line="240" w:lineRule="auto"/>
      </w:pPr>
      <w:r>
        <w:separator/>
      </w:r>
    </w:p>
  </w:footnote>
  <w:footnote w:type="continuationSeparator" w:id="0">
    <w:p w14:paraId="7AFCB3AE" w14:textId="77777777" w:rsidR="00000000" w:rsidRDefault="008D1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2E4C6" w14:textId="044DE757" w:rsidR="00D31A91" w:rsidRDefault="008D1E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5B9BD5"/>
        <w:sz w:val="32"/>
        <w:szCs w:val="32"/>
      </w:rPr>
    </w:pPr>
    <w:r>
      <w:rPr>
        <w:noProof/>
        <w:color w:val="000000"/>
      </w:rPr>
      <w:drawing>
        <wp:inline distT="0" distB="0" distL="0" distR="0" wp14:anchorId="6716222A" wp14:editId="57299E7E">
          <wp:extent cx="2913668" cy="540000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13668" cy="5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color w:val="5B9BD5"/>
        <w:sz w:val="32"/>
        <w:szCs w:val="32"/>
      </w:rPr>
      <w:t>Deliverable</w:t>
    </w:r>
  </w:p>
  <w:p w14:paraId="0D8F5ABF" w14:textId="77777777" w:rsidR="00D31A91" w:rsidRDefault="00D31A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A91"/>
    <w:rsid w:val="00065856"/>
    <w:rsid w:val="00085018"/>
    <w:rsid w:val="00096FF8"/>
    <w:rsid w:val="00130EA2"/>
    <w:rsid w:val="001B1220"/>
    <w:rsid w:val="0039713F"/>
    <w:rsid w:val="004304B6"/>
    <w:rsid w:val="00510ACE"/>
    <w:rsid w:val="00773F99"/>
    <w:rsid w:val="008D1E78"/>
    <w:rsid w:val="009A0E13"/>
    <w:rsid w:val="00A83B7F"/>
    <w:rsid w:val="00B7591D"/>
    <w:rsid w:val="00BB277B"/>
    <w:rsid w:val="00C44B52"/>
    <w:rsid w:val="00CA4D13"/>
    <w:rsid w:val="00D31A91"/>
    <w:rsid w:val="00DC107F"/>
    <w:rsid w:val="00E60C45"/>
    <w:rsid w:val="00E9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C38A0B8"/>
  <w15:docId w15:val="{9659D9DE-72E8-4F6B-83ED-B19331C0A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5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91D"/>
  </w:style>
  <w:style w:type="paragraph" w:styleId="Footer">
    <w:name w:val="footer"/>
    <w:basedOn w:val="Normal"/>
    <w:link w:val="FooterChar"/>
    <w:uiPriority w:val="99"/>
    <w:unhideWhenUsed/>
    <w:rsid w:val="00B75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AilWv+BXndGDpNfI/tNBw0fz3Q==">AMUW2mV4B6xEkn0T9j0gUjXa+DuVG2SnZGXF1jtwbAl+nPdEfVu5e0j6BtK1MONkKPnx+s0SS/5RejtReVZvuF7FILA803NaTfBgeBIZlyi5l+7PKI6N87A=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Nilgun Kulan</dc:creator>
  <cp:lastModifiedBy>Nilgun Kulan</cp:lastModifiedBy>
  <cp:revision>2</cp:revision>
  <dcterms:created xsi:type="dcterms:W3CDTF">2021-03-29T14:00:00Z</dcterms:created>
  <dcterms:modified xsi:type="dcterms:W3CDTF">2021-03-29T14:00:00Z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0x0101009A3DF0D4CAF1A84784A2498B8B627CAB</vt:lpwstr>
  </property>
</Properties>
</file>